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A" w:rsidRDefault="00392B1A" w:rsidP="005901CF">
      <w:pPr>
        <w:pStyle w:val="normal-header"/>
        <w:ind w:firstLine="0"/>
      </w:pPr>
    </w:p>
    <w:p w:rsidR="00232166" w:rsidRDefault="00F855CE" w:rsidP="00232166">
      <w:pPr>
        <w:pStyle w:val="normal-header"/>
        <w:ind w:right="24" w:firstLine="0"/>
        <w:jc w:val="left"/>
      </w:pPr>
      <w:r>
        <w:t>Debrecen,</w:t>
      </w:r>
      <w:r w:rsidR="00146ACE" w:rsidRPr="00AC5B21">
        <w:t xml:space="preserve"> </w:t>
      </w:r>
      <w:r>
        <w:t>2017</w:t>
      </w:r>
      <w:r w:rsidR="00AC5B21">
        <w:t xml:space="preserve"> </w:t>
      </w:r>
      <w:r w:rsidR="00392B1A" w:rsidRPr="00AC5B21">
        <w:t xml:space="preserve">| </w:t>
      </w:r>
      <w:r>
        <w:t>01 | 27</w:t>
      </w:r>
      <w:r w:rsidR="002441AB">
        <w:t>.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BC63BE" w:rsidRDefault="00A91965" w:rsidP="005901CF">
      <w:pPr>
        <w:pStyle w:val="normal-header"/>
        <w:ind w:firstLine="0"/>
        <w:rPr>
          <w:b/>
          <w:caps/>
        </w:rPr>
      </w:pPr>
      <w:r w:rsidRPr="00A91965">
        <w:rPr>
          <w:b/>
          <w:caps/>
        </w:rPr>
        <w:t>EFOP-1.2.2-15-2016-00185, Acsádi Örömhír</w:t>
      </w:r>
      <w:r>
        <w:rPr>
          <w:b/>
          <w:caps/>
        </w:rPr>
        <w:t xml:space="preserve"> </w:t>
      </w:r>
    </w:p>
    <w:p w:rsidR="00A91965" w:rsidRDefault="00A91965" w:rsidP="005901CF">
      <w:pPr>
        <w:pStyle w:val="normal-header"/>
        <w:ind w:firstLine="0"/>
      </w:pPr>
      <w:r>
        <w:rPr>
          <w:b/>
          <w:caps/>
        </w:rPr>
        <w:t>Ifjúsági programok támogatása</w:t>
      </w:r>
    </w:p>
    <w:p w:rsidR="005901CF" w:rsidRDefault="005901CF" w:rsidP="005901CF">
      <w:pPr>
        <w:pStyle w:val="normal-header"/>
        <w:ind w:firstLine="0"/>
      </w:pPr>
    </w:p>
    <w:p w:rsidR="005901CF" w:rsidRPr="00111913" w:rsidRDefault="00A91965" w:rsidP="00111913">
      <w:pPr>
        <w:pStyle w:val="normal-header"/>
        <w:ind w:firstLine="0"/>
        <w:rPr>
          <w:b/>
        </w:rPr>
      </w:pPr>
      <w:r>
        <w:rPr>
          <w:b/>
        </w:rPr>
        <w:t xml:space="preserve">A Perspektíva és Stúdium Alapítvány </w:t>
      </w:r>
      <w:r w:rsidR="000A1221">
        <w:rPr>
          <w:b/>
        </w:rPr>
        <w:t>2016.12.31-</w:t>
      </w:r>
      <w:r w:rsidR="00B6613F">
        <w:rPr>
          <w:b/>
        </w:rPr>
        <w:t>én</w:t>
      </w:r>
      <w:r w:rsidR="000A1221">
        <w:rPr>
          <w:b/>
        </w:rPr>
        <w:t xml:space="preserve"> </w:t>
      </w:r>
      <w:r w:rsidR="00E518E9">
        <w:rPr>
          <w:b/>
        </w:rPr>
        <w:t>„</w:t>
      </w:r>
      <w:r w:rsidR="000A1221">
        <w:rPr>
          <w:b/>
        </w:rPr>
        <w:t>Acsádi Örömhír</w:t>
      </w:r>
      <w:r w:rsidR="00E518E9">
        <w:rPr>
          <w:b/>
        </w:rPr>
        <w:t>”</w:t>
      </w:r>
      <w:r w:rsidR="000A1221">
        <w:rPr>
          <w:b/>
        </w:rPr>
        <w:t xml:space="preserve"> címmel</w:t>
      </w:r>
      <w:r w:rsidR="00B6613F">
        <w:rPr>
          <w:b/>
        </w:rPr>
        <w:t>,</w:t>
      </w:r>
      <w:r w:rsidR="000A1221">
        <w:rPr>
          <w:b/>
        </w:rPr>
        <w:t xml:space="preserve"> és </w:t>
      </w:r>
      <w:r w:rsidR="000A1221" w:rsidRPr="000A1221">
        <w:rPr>
          <w:b/>
        </w:rPr>
        <w:t>EFOP-1.2.2-15-2016-00185</w:t>
      </w:r>
      <w:r w:rsidR="000A1221">
        <w:rPr>
          <w:b/>
        </w:rPr>
        <w:t xml:space="preserve"> pályázati azonosítószámmal nyert pályázatot</w:t>
      </w:r>
      <w:r w:rsidR="007E7CDB">
        <w:rPr>
          <w:b/>
        </w:rPr>
        <w:t xml:space="preserve"> 25.00 millió forint összegben</w:t>
      </w:r>
      <w:r w:rsidR="00E518E9">
        <w:rPr>
          <w:b/>
        </w:rPr>
        <w:t>,</w:t>
      </w:r>
      <w:r w:rsidR="007E7CDB">
        <w:rPr>
          <w:b/>
        </w:rPr>
        <w:t xml:space="preserve"> melynek forrását az Európai Szociális Alap biztosítja</w:t>
      </w:r>
      <w:r w:rsidR="00B6613F">
        <w:rPr>
          <w:b/>
        </w:rPr>
        <w:t>.</w:t>
      </w:r>
    </w:p>
    <w:p w:rsidR="005901CF" w:rsidRDefault="005901CF" w:rsidP="005901CF">
      <w:pPr>
        <w:pStyle w:val="normal-header"/>
        <w:ind w:firstLine="0"/>
      </w:pPr>
    </w:p>
    <w:p w:rsidR="000A1221" w:rsidRDefault="000A1221" w:rsidP="005901CF">
      <w:pPr>
        <w:pStyle w:val="normal-header"/>
        <w:ind w:firstLine="0"/>
      </w:pPr>
      <w:r w:rsidRPr="000A1221">
        <w:t>A projekt a Széchenyi 2020 program keretében valósul meg.</w:t>
      </w:r>
    </w:p>
    <w:p w:rsidR="007E7CDB" w:rsidRDefault="007E7CDB" w:rsidP="005901CF">
      <w:pPr>
        <w:pStyle w:val="normal-header"/>
        <w:ind w:firstLine="0"/>
      </w:pPr>
    </w:p>
    <w:p w:rsidR="000A1221" w:rsidRDefault="000A1221" w:rsidP="007E7CDB">
      <w:pPr>
        <w:pStyle w:val="normal-header"/>
        <w:ind w:firstLine="0"/>
      </w:pPr>
      <w:r>
        <w:t>A 25,00 millió forint európ</w:t>
      </w:r>
      <w:r w:rsidR="00B6613F">
        <w:t>ai uniós támogatás segítségével</w:t>
      </w:r>
      <w:r w:rsidR="007E7CDB">
        <w:t xml:space="preserve"> </w:t>
      </w:r>
      <w:r w:rsidR="00E518E9">
        <w:t xml:space="preserve">kívánjuk támogatni </w:t>
      </w:r>
      <w:r w:rsidR="007E7CDB">
        <w:t xml:space="preserve">a </w:t>
      </w:r>
      <w:r w:rsidR="007E7CDB">
        <w:t xml:space="preserve">Nyíracsádon tartózkodó </w:t>
      </w:r>
      <w:r w:rsidR="007E7CDB">
        <w:t xml:space="preserve">15-29. éves fiatalok társadalmi </w:t>
      </w:r>
      <w:r w:rsidR="007E7CDB">
        <w:t>in</w:t>
      </w:r>
      <w:r w:rsidR="00E518E9">
        <w:t>tegrációjának ösztönzését</w:t>
      </w:r>
      <w:r w:rsidR="007E7CDB">
        <w:t>,</w:t>
      </w:r>
      <w:r w:rsidR="00E518E9">
        <w:t xml:space="preserve"> képességeik kibontakoztatását</w:t>
      </w:r>
      <w:r w:rsidR="007E7CDB">
        <w:t>, közösségi aktivitásuk</w:t>
      </w:r>
      <w:r w:rsidR="00E518E9">
        <w:t>at</w:t>
      </w:r>
      <w:r w:rsidR="007E7CDB">
        <w:t>; bevonva őket az aktív közreműködésüket igénylő</w:t>
      </w:r>
      <w:r w:rsidR="007E7CDB">
        <w:t xml:space="preserve"> </w:t>
      </w:r>
      <w:r w:rsidR="007E7CDB">
        <w:t>közösségi programokba, és az önkéntes tevékenységekbe</w:t>
      </w:r>
      <w:r w:rsidR="00E518E9">
        <w:t>.</w:t>
      </w:r>
    </w:p>
    <w:p w:rsidR="00E518E9" w:rsidRDefault="00E518E9" w:rsidP="005901CF">
      <w:pPr>
        <w:pStyle w:val="normal-header"/>
        <w:ind w:firstLine="0"/>
      </w:pPr>
    </w:p>
    <w:p w:rsidR="00B6613F" w:rsidRDefault="00B6613F" w:rsidP="005901CF">
      <w:pPr>
        <w:pStyle w:val="normal-header"/>
        <w:ind w:firstLine="0"/>
      </w:pPr>
      <w:r>
        <w:t>A fejlesztés eredményeként 25 rendezvényen</w:t>
      </w:r>
      <w:r w:rsidR="007E7CDB">
        <w:t>,</w:t>
      </w:r>
      <w:r>
        <w:t xml:space="preserve"> </w:t>
      </w:r>
      <w:r w:rsidR="00E518E9">
        <w:t>összesen 375 fő</w:t>
      </w:r>
      <w:r w:rsidR="007E7CDB">
        <w:t xml:space="preserve"> részvételé</w:t>
      </w:r>
      <w:r>
        <w:t>vel kíván</w:t>
      </w:r>
      <w:r w:rsidR="007E7CDB">
        <w:t>unk</w:t>
      </w:r>
      <w:r>
        <w:t xml:space="preserve"> megjelenni</w:t>
      </w:r>
      <w:bookmarkStart w:id="0" w:name="_GoBack"/>
      <w:bookmarkEnd w:id="0"/>
      <w:r>
        <w:t xml:space="preserve">. </w:t>
      </w:r>
    </w:p>
    <w:p w:rsidR="00E518E9" w:rsidRDefault="00E518E9" w:rsidP="005901CF">
      <w:pPr>
        <w:pStyle w:val="normal-header"/>
        <w:ind w:firstLine="0"/>
      </w:pPr>
    </w:p>
    <w:p w:rsidR="00B6613F" w:rsidRDefault="00B6613F" w:rsidP="005901CF">
      <w:pPr>
        <w:pStyle w:val="normal-header"/>
        <w:ind w:firstLine="0"/>
      </w:pPr>
      <w:r>
        <w:t>A beruházásnak köszönhetően minimum 150 főt szeretnénk önkéntes programokba bevonni</w:t>
      </w:r>
      <w:r w:rsidR="007E7CDB">
        <w:t>,</w:t>
      </w:r>
      <w:r>
        <w:t xml:space="preserve"> főként a 25 éven aluliak köréből.</w:t>
      </w:r>
    </w:p>
    <w:p w:rsidR="00E518E9" w:rsidRDefault="00E518E9" w:rsidP="005901CF">
      <w:pPr>
        <w:pStyle w:val="normal-header"/>
        <w:ind w:firstLine="0"/>
      </w:pPr>
    </w:p>
    <w:p w:rsidR="00E518E9" w:rsidRDefault="00E518E9" w:rsidP="005901CF">
      <w:pPr>
        <w:pStyle w:val="normal-header"/>
        <w:ind w:firstLine="0"/>
      </w:pPr>
      <w:r>
        <w:t>A projekt nyitórendezvényének helye, időpontja:</w:t>
      </w:r>
    </w:p>
    <w:p w:rsidR="00E518E9" w:rsidRDefault="00E518E9" w:rsidP="005901CF">
      <w:pPr>
        <w:pStyle w:val="normal-header"/>
        <w:ind w:firstLine="0"/>
      </w:pPr>
      <w:r w:rsidRPr="00E518E9">
        <w:t>4262 Nyíracsád, Kossuth u. 5-7</w:t>
      </w:r>
      <w:r>
        <w:t xml:space="preserve">, </w:t>
      </w:r>
      <w:r w:rsidRPr="00E518E9">
        <w:t>2017. január 29. (vasárnap) – 11.00-13.00 óra</w:t>
      </w:r>
    </w:p>
    <w:p w:rsidR="007E7CDB" w:rsidRDefault="007E7CDB" w:rsidP="005901CF">
      <w:pPr>
        <w:pStyle w:val="normal-header"/>
        <w:ind w:firstLine="0"/>
      </w:pPr>
    </w:p>
    <w:p w:rsidR="007E7CDB" w:rsidRDefault="007E7CDB" w:rsidP="005901CF">
      <w:pPr>
        <w:pStyle w:val="normal-header"/>
        <w:ind w:firstLine="0"/>
      </w:pPr>
    </w:p>
    <w:p w:rsidR="007E7CDB" w:rsidRPr="00123642" w:rsidRDefault="007E7CDB" w:rsidP="005901CF">
      <w:pPr>
        <w:pStyle w:val="normal-header"/>
        <w:ind w:firstLine="0"/>
      </w:pPr>
      <w:r>
        <w:t>A projektről bővebb információt az alábbi elérhetőségeinken kaphatnak:</w:t>
      </w:r>
    </w:p>
    <w:p w:rsidR="000A1221" w:rsidRDefault="000A1221" w:rsidP="007E7CDB">
      <w:pPr>
        <w:pStyle w:val="normal-header"/>
        <w:ind w:firstLine="0"/>
      </w:pPr>
    </w:p>
    <w:p w:rsidR="000A1221" w:rsidRDefault="000A1221" w:rsidP="00E518E9">
      <w:pPr>
        <w:pStyle w:val="normal-header"/>
        <w:ind w:firstLine="0"/>
      </w:pPr>
      <w:r w:rsidRPr="00E518E9">
        <w:rPr>
          <w:b/>
        </w:rPr>
        <w:t>Elérhetőségeink</w:t>
      </w:r>
      <w:r>
        <w:t>:</w:t>
      </w:r>
    </w:p>
    <w:p w:rsidR="000A1221" w:rsidRDefault="000A1221" w:rsidP="00E518E9">
      <w:pPr>
        <w:pStyle w:val="normal-header"/>
        <w:ind w:firstLine="0"/>
      </w:pPr>
      <w:r>
        <w:t>402</w:t>
      </w:r>
      <w:r w:rsidR="007E7CDB">
        <w:t>4</w:t>
      </w:r>
      <w:r>
        <w:t xml:space="preserve"> Debrecen, </w:t>
      </w:r>
      <w:r w:rsidR="007E7CDB">
        <w:t>Kossuth u. 18 Fszt.2</w:t>
      </w:r>
    </w:p>
    <w:p w:rsidR="007E7CDB" w:rsidRDefault="007E7CDB" w:rsidP="00E518E9">
      <w:pPr>
        <w:pStyle w:val="normal-header"/>
        <w:ind w:firstLine="0"/>
      </w:pPr>
      <w:r>
        <w:t>Tel</w:t>
      </w:r>
      <w:proofErr w:type="gramStart"/>
      <w:r>
        <w:t>.:</w:t>
      </w:r>
      <w:proofErr w:type="gramEnd"/>
      <w:r>
        <w:t xml:space="preserve"> +36 30 264 7262</w:t>
      </w:r>
    </w:p>
    <w:p w:rsidR="00922FBD" w:rsidRPr="00922FBD" w:rsidRDefault="007E7CDB" w:rsidP="007E7CDB">
      <w:pPr>
        <w:pStyle w:val="normal-header"/>
        <w:tabs>
          <w:tab w:val="clear" w:pos="5670"/>
          <w:tab w:val="left" w:pos="1134"/>
        </w:tabs>
        <w:ind w:firstLine="0"/>
      </w:pPr>
      <w:r>
        <w:t>Email: tttothtam@gmail.com</w:t>
      </w:r>
    </w:p>
    <w:sectPr w:rsidR="00922FBD" w:rsidRPr="00922FBD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03" w:rsidRDefault="00E12E03" w:rsidP="00AB4900">
      <w:pPr>
        <w:spacing w:after="0" w:line="240" w:lineRule="auto"/>
      </w:pPr>
      <w:r>
        <w:separator/>
      </w:r>
    </w:p>
  </w:endnote>
  <w:endnote w:type="continuationSeparator" w:id="0">
    <w:p w:rsidR="00E12E03" w:rsidRDefault="00E12E03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E" w:rsidRDefault="00F855C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E" w:rsidRDefault="00F855CE">
    <w:pPr>
      <w:pStyle w:val="llb"/>
    </w:pPr>
  </w:p>
  <w:p w:rsidR="00F855CE" w:rsidRDefault="00F855C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E" w:rsidRDefault="00F855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03" w:rsidRDefault="00E12E03" w:rsidP="00AB4900">
      <w:pPr>
        <w:spacing w:after="0" w:line="240" w:lineRule="auto"/>
      </w:pPr>
      <w:r>
        <w:separator/>
      </w:r>
    </w:p>
  </w:footnote>
  <w:footnote w:type="continuationSeparator" w:id="0">
    <w:p w:rsidR="00E12E03" w:rsidRDefault="00E12E03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E" w:rsidRDefault="00F855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E" w:rsidRDefault="00F855CE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55CE" w:rsidRDefault="00F855CE" w:rsidP="00B50ED9">
    <w:pPr>
      <w:pStyle w:val="lfej"/>
      <w:ind w:left="1701"/>
    </w:pPr>
  </w:p>
  <w:p w:rsidR="00F855CE" w:rsidRDefault="00F855CE" w:rsidP="00B50ED9">
    <w:pPr>
      <w:pStyle w:val="lfej"/>
      <w:ind w:left="1701"/>
    </w:pPr>
  </w:p>
  <w:p w:rsidR="00F855CE" w:rsidRDefault="00F855CE" w:rsidP="00B50ED9">
    <w:pPr>
      <w:pStyle w:val="lfej"/>
      <w:ind w:left="1701"/>
    </w:pPr>
  </w:p>
  <w:p w:rsidR="00F855CE" w:rsidRDefault="00F855CE" w:rsidP="00B50ED9">
    <w:pPr>
      <w:pStyle w:val="lfej"/>
      <w:ind w:left="1701"/>
    </w:pPr>
  </w:p>
  <w:p w:rsidR="00F855CE" w:rsidRDefault="00F855CE" w:rsidP="00B50ED9">
    <w:pPr>
      <w:pStyle w:val="lfej"/>
      <w:ind w:left="1701"/>
    </w:pPr>
  </w:p>
  <w:p w:rsidR="00F855CE" w:rsidRPr="00AB4900" w:rsidRDefault="00F855CE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E" w:rsidRDefault="00F855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A1221"/>
    <w:rsid w:val="000B2CD5"/>
    <w:rsid w:val="000F4E96"/>
    <w:rsid w:val="00111913"/>
    <w:rsid w:val="00146ACE"/>
    <w:rsid w:val="001E6A2A"/>
    <w:rsid w:val="002112C7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5F77"/>
    <w:rsid w:val="00417185"/>
    <w:rsid w:val="004370CA"/>
    <w:rsid w:val="004C625A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7E7CDB"/>
    <w:rsid w:val="00802813"/>
    <w:rsid w:val="00816521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91965"/>
    <w:rsid w:val="00AB4900"/>
    <w:rsid w:val="00AC5B21"/>
    <w:rsid w:val="00AE2160"/>
    <w:rsid w:val="00B0435E"/>
    <w:rsid w:val="00B50ED9"/>
    <w:rsid w:val="00B6613F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E12E03"/>
    <w:rsid w:val="00E518E9"/>
    <w:rsid w:val="00E824DA"/>
    <w:rsid w:val="00EA2F16"/>
    <w:rsid w:val="00F22288"/>
    <w:rsid w:val="00F7138D"/>
    <w:rsid w:val="00F855CE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Iskola-19</cp:lastModifiedBy>
  <cp:revision>2</cp:revision>
  <dcterms:created xsi:type="dcterms:W3CDTF">2017-01-27T12:14:00Z</dcterms:created>
  <dcterms:modified xsi:type="dcterms:W3CDTF">2017-01-27T12:14:00Z</dcterms:modified>
</cp:coreProperties>
</file>